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1381" w:rsidRDefault="0089137B" w:rsidP="0089137B">
      <w:pPr>
        <w:autoSpaceDE w:val="0"/>
        <w:autoSpaceDN w:val="0"/>
        <w:adjustRightInd w:val="0"/>
        <w:spacing w:after="0" w:line="240" w:lineRule="auto"/>
        <w:ind w:left="9072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2</w:t>
      </w:r>
    </w:p>
    <w:p w:rsidR="0089137B" w:rsidRDefault="0089137B" w:rsidP="0089137B">
      <w:pPr>
        <w:autoSpaceDE w:val="0"/>
        <w:autoSpaceDN w:val="0"/>
        <w:adjustRightInd w:val="0"/>
        <w:spacing w:after="0" w:line="240" w:lineRule="auto"/>
        <w:ind w:left="9072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9D53C7" w:rsidRPr="00DB28B8" w:rsidRDefault="009D53C7" w:rsidP="0089137B">
      <w:pPr>
        <w:autoSpaceDE w:val="0"/>
        <w:autoSpaceDN w:val="0"/>
        <w:adjustRightInd w:val="0"/>
        <w:spacing w:after="0" w:line="240" w:lineRule="exact"/>
        <w:ind w:left="9072"/>
        <w:jc w:val="center"/>
        <w:rPr>
          <w:rFonts w:ascii="Times New Roman" w:hAnsi="Times New Roman" w:cs="Times New Roman"/>
          <w:sz w:val="28"/>
          <w:szCs w:val="28"/>
        </w:rPr>
      </w:pPr>
      <w:r w:rsidRPr="00DB28B8">
        <w:rPr>
          <w:rFonts w:ascii="Times New Roman" w:hAnsi="Times New Roman" w:cs="Times New Roman"/>
          <w:sz w:val="28"/>
          <w:szCs w:val="28"/>
        </w:rPr>
        <w:t>к муниципальной программе</w:t>
      </w:r>
    </w:p>
    <w:p w:rsidR="009D53C7" w:rsidRPr="00DB28B8" w:rsidRDefault="009D53C7" w:rsidP="0089137B">
      <w:pPr>
        <w:autoSpaceDE w:val="0"/>
        <w:autoSpaceDN w:val="0"/>
        <w:adjustRightInd w:val="0"/>
        <w:spacing w:after="0" w:line="240" w:lineRule="exact"/>
        <w:ind w:left="9072"/>
        <w:jc w:val="center"/>
        <w:rPr>
          <w:rFonts w:ascii="Times New Roman" w:hAnsi="Times New Roman" w:cs="Times New Roman"/>
          <w:sz w:val="28"/>
          <w:szCs w:val="28"/>
        </w:rPr>
      </w:pPr>
      <w:r w:rsidRPr="00DB28B8">
        <w:rPr>
          <w:rFonts w:ascii="Times New Roman" w:hAnsi="Times New Roman" w:cs="Times New Roman"/>
          <w:sz w:val="28"/>
          <w:szCs w:val="28"/>
        </w:rPr>
        <w:t>Левокумского муниципального района</w:t>
      </w:r>
    </w:p>
    <w:p w:rsidR="009D53C7" w:rsidRPr="00DB28B8" w:rsidRDefault="009D53C7" w:rsidP="0089137B">
      <w:pPr>
        <w:autoSpaceDE w:val="0"/>
        <w:autoSpaceDN w:val="0"/>
        <w:adjustRightInd w:val="0"/>
        <w:spacing w:after="0" w:line="240" w:lineRule="exact"/>
        <w:ind w:left="9072"/>
        <w:jc w:val="center"/>
        <w:rPr>
          <w:rFonts w:ascii="Times New Roman" w:hAnsi="Times New Roman" w:cs="Times New Roman"/>
          <w:sz w:val="28"/>
          <w:szCs w:val="28"/>
        </w:rPr>
      </w:pPr>
      <w:r w:rsidRPr="00DB28B8">
        <w:rPr>
          <w:rFonts w:ascii="Times New Roman" w:hAnsi="Times New Roman" w:cs="Times New Roman"/>
          <w:sz w:val="28"/>
          <w:szCs w:val="28"/>
        </w:rPr>
        <w:t>Ставропольского края</w:t>
      </w:r>
    </w:p>
    <w:p w:rsidR="009D53C7" w:rsidRDefault="009D53C7" w:rsidP="0089137B">
      <w:pPr>
        <w:autoSpaceDE w:val="0"/>
        <w:autoSpaceDN w:val="0"/>
        <w:adjustRightInd w:val="0"/>
        <w:spacing w:after="0" w:line="240" w:lineRule="exact"/>
        <w:ind w:left="9072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B45680">
        <w:rPr>
          <w:rFonts w:ascii="Times New Roman" w:hAnsi="Times New Roman" w:cs="Times New Roman"/>
          <w:sz w:val="28"/>
          <w:szCs w:val="28"/>
        </w:rPr>
        <w:t>«Организация и осуществление мероприятий</w:t>
      </w:r>
    </w:p>
    <w:p w:rsidR="009D53C7" w:rsidRDefault="009D53C7" w:rsidP="0089137B">
      <w:pPr>
        <w:autoSpaceDE w:val="0"/>
        <w:autoSpaceDN w:val="0"/>
        <w:adjustRightInd w:val="0"/>
        <w:spacing w:after="0" w:line="240" w:lineRule="exact"/>
        <w:ind w:left="9072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B45680">
        <w:rPr>
          <w:rFonts w:ascii="Times New Roman" w:hAnsi="Times New Roman" w:cs="Times New Roman"/>
          <w:sz w:val="28"/>
          <w:szCs w:val="28"/>
        </w:rPr>
        <w:t>по гражданской обороне, защите населения и</w:t>
      </w:r>
    </w:p>
    <w:p w:rsidR="009D53C7" w:rsidRPr="00DB28B8" w:rsidRDefault="009D53C7" w:rsidP="0089137B">
      <w:pPr>
        <w:autoSpaceDE w:val="0"/>
        <w:autoSpaceDN w:val="0"/>
        <w:adjustRightInd w:val="0"/>
        <w:spacing w:after="0" w:line="240" w:lineRule="exact"/>
        <w:ind w:left="9072"/>
        <w:jc w:val="center"/>
        <w:outlineLvl w:val="0"/>
      </w:pPr>
      <w:r w:rsidRPr="00B45680">
        <w:rPr>
          <w:rFonts w:ascii="Times New Roman" w:hAnsi="Times New Roman" w:cs="Times New Roman"/>
          <w:sz w:val="28"/>
          <w:szCs w:val="28"/>
        </w:rPr>
        <w:t>территории от чрезвычайных ситуаций»</w:t>
      </w:r>
    </w:p>
    <w:p w:rsidR="00B51381" w:rsidRDefault="00B51381" w:rsidP="0089137B">
      <w:pPr>
        <w:autoSpaceDE w:val="0"/>
        <w:autoSpaceDN w:val="0"/>
        <w:adjustRightInd w:val="0"/>
        <w:spacing w:after="0" w:line="240" w:lineRule="auto"/>
        <w:ind w:left="9072"/>
        <w:jc w:val="center"/>
        <w:outlineLvl w:val="2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B51381" w:rsidRDefault="00B51381" w:rsidP="0089137B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B51381" w:rsidRDefault="00B51381" w:rsidP="0089137B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B51381" w:rsidRDefault="00B51381" w:rsidP="00B51381">
      <w:pPr>
        <w:autoSpaceDE w:val="0"/>
        <w:autoSpaceDN w:val="0"/>
        <w:adjustRightInd w:val="0"/>
        <w:spacing w:after="0" w:line="240" w:lineRule="exact"/>
        <w:jc w:val="center"/>
        <w:outlineLvl w:val="2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B51381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ПЕРЕЧЕНЬ</w:t>
      </w:r>
    </w:p>
    <w:p w:rsidR="0089137B" w:rsidRPr="00B51381" w:rsidRDefault="0089137B" w:rsidP="00B51381">
      <w:pPr>
        <w:autoSpaceDE w:val="0"/>
        <w:autoSpaceDN w:val="0"/>
        <w:adjustRightInd w:val="0"/>
        <w:spacing w:after="0" w:line="240" w:lineRule="exact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4003E" w:rsidRPr="0004003E" w:rsidRDefault="00B51381" w:rsidP="0089137B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основных мероприятий </w:t>
      </w:r>
      <w:r w:rsidR="0004003E" w:rsidRPr="0004003E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 программ</w:t>
      </w:r>
      <w:r w:rsidR="0004003E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04003E" w:rsidRPr="000400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4003E" w:rsidRPr="0004003E" w:rsidRDefault="0004003E" w:rsidP="0089137B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003E">
        <w:rPr>
          <w:rFonts w:ascii="Times New Roman" w:eastAsia="Times New Roman" w:hAnsi="Times New Roman" w:cs="Times New Roman"/>
          <w:sz w:val="28"/>
          <w:szCs w:val="28"/>
          <w:lang w:eastAsia="ru-RU"/>
        </w:rPr>
        <w:t>Левокумского муниципального района Ставропольского края</w:t>
      </w:r>
    </w:p>
    <w:p w:rsidR="00BE7952" w:rsidRDefault="009D53C7" w:rsidP="0089137B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3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«Организация и осуществление мероприятий по гражданской обороне, защите населения и территории </w:t>
      </w:r>
    </w:p>
    <w:p w:rsidR="00136C5C" w:rsidRDefault="009D53C7" w:rsidP="0089137B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D53C7">
        <w:rPr>
          <w:rFonts w:ascii="Times New Roman" w:eastAsia="Times New Roman" w:hAnsi="Times New Roman" w:cs="Times New Roman"/>
          <w:sz w:val="28"/>
          <w:szCs w:val="28"/>
          <w:lang w:eastAsia="ru-RU"/>
        </w:rPr>
        <w:t>от чрезвычайных ситуаций»</w:t>
      </w:r>
      <w:r w:rsidR="00B51381" w:rsidRPr="00B5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36C5C">
        <w:rPr>
          <w:rFonts w:ascii="Times New Roman" w:hAnsi="Times New Roman" w:cs="Times New Roman"/>
          <w:b/>
          <w:bCs/>
          <w:sz w:val="28"/>
          <w:szCs w:val="28"/>
        </w:rPr>
        <w:t>&lt;*&gt;</w:t>
      </w:r>
    </w:p>
    <w:p w:rsidR="00136C5C" w:rsidRDefault="00136C5C" w:rsidP="00136C5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136C5C" w:rsidRDefault="00136C5C" w:rsidP="00136C5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136C5C" w:rsidRDefault="00136C5C" w:rsidP="00136C5C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&lt;*&gt; Далее в настоящем Приложении используется сокращение - Программа.</w:t>
      </w:r>
    </w:p>
    <w:p w:rsidR="00B51381" w:rsidRPr="00B51381" w:rsidRDefault="00B51381" w:rsidP="0089137B">
      <w:pPr>
        <w:autoSpaceDE w:val="0"/>
        <w:autoSpaceDN w:val="0"/>
        <w:adjustRightInd w:val="0"/>
        <w:spacing w:after="0" w:line="240" w:lineRule="exact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14879" w:type="dxa"/>
        <w:tblLayout w:type="fixed"/>
        <w:tblLook w:val="0000"/>
      </w:tblPr>
      <w:tblGrid>
        <w:gridCol w:w="674"/>
        <w:gridCol w:w="4283"/>
        <w:gridCol w:w="3543"/>
        <w:gridCol w:w="1701"/>
        <w:gridCol w:w="1701"/>
        <w:gridCol w:w="2977"/>
      </w:tblGrid>
      <w:tr w:rsidR="005E02B2" w:rsidRPr="005E02B2" w:rsidTr="00BB5329">
        <w:trPr>
          <w:trHeight w:val="240"/>
        </w:trPr>
        <w:tc>
          <w:tcPr>
            <w:tcW w:w="674" w:type="dxa"/>
            <w:vMerge w:val="restart"/>
          </w:tcPr>
          <w:p w:rsidR="00B51381" w:rsidRPr="005E02B2" w:rsidRDefault="00B51381" w:rsidP="00B5138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E02B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№</w:t>
            </w:r>
            <w:r w:rsidRPr="005E02B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br/>
            </w:r>
            <w:proofErr w:type="gramStart"/>
            <w:r w:rsidRPr="005E02B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5E02B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4283" w:type="dxa"/>
            <w:vMerge w:val="restart"/>
          </w:tcPr>
          <w:p w:rsidR="00B51381" w:rsidRPr="005E02B2" w:rsidRDefault="00B51381" w:rsidP="00B51381">
            <w:pPr>
              <w:autoSpaceDE w:val="0"/>
              <w:autoSpaceDN w:val="0"/>
              <w:adjustRightInd w:val="0"/>
              <w:ind w:left="-54" w:right="-28"/>
              <w:jc w:val="center"/>
              <w:rPr>
                <w:rFonts w:ascii="Times New Roman" w:eastAsia="Calibri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5E02B2">
              <w:rPr>
                <w:rFonts w:ascii="Times New Roman" w:eastAsia="Calibri" w:hAnsi="Times New Roman" w:cs="Times New Roman"/>
                <w:spacing w:val="-2"/>
                <w:sz w:val="28"/>
                <w:szCs w:val="28"/>
                <w:lang w:eastAsia="ru-RU"/>
              </w:rPr>
              <w:t>Наименование подпрограммы Программы, основного меропри</w:t>
            </w:r>
            <w:r w:rsidRPr="005E02B2">
              <w:rPr>
                <w:rFonts w:ascii="Times New Roman" w:eastAsia="Calibri" w:hAnsi="Times New Roman" w:cs="Times New Roman"/>
                <w:spacing w:val="-2"/>
                <w:sz w:val="28"/>
                <w:szCs w:val="28"/>
                <w:lang w:eastAsia="ru-RU"/>
              </w:rPr>
              <w:t>я</w:t>
            </w:r>
            <w:r w:rsidRPr="005E02B2">
              <w:rPr>
                <w:rFonts w:ascii="Times New Roman" w:eastAsia="Calibri" w:hAnsi="Times New Roman" w:cs="Times New Roman"/>
                <w:spacing w:val="-2"/>
                <w:sz w:val="28"/>
                <w:szCs w:val="28"/>
                <w:lang w:eastAsia="ru-RU"/>
              </w:rPr>
              <w:t>тия подпрограммы Программы</w:t>
            </w:r>
          </w:p>
        </w:tc>
        <w:tc>
          <w:tcPr>
            <w:tcW w:w="3543" w:type="dxa"/>
            <w:vMerge w:val="restart"/>
          </w:tcPr>
          <w:p w:rsidR="00B51381" w:rsidRPr="005E02B2" w:rsidRDefault="00B51381" w:rsidP="00B5138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E02B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Ответственный исполн</w:t>
            </w:r>
            <w:r w:rsidRPr="005E02B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и</w:t>
            </w:r>
            <w:r w:rsidRPr="005E02B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тель (соисполнитель, уч</w:t>
            </w:r>
            <w:r w:rsidRPr="005E02B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а</w:t>
            </w:r>
            <w:r w:rsidRPr="005E02B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стник) основного мер</w:t>
            </w:r>
            <w:r w:rsidRPr="005E02B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</w:t>
            </w:r>
            <w:r w:rsidRPr="005E02B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приятия подпрограммы Программы</w:t>
            </w:r>
          </w:p>
        </w:tc>
        <w:tc>
          <w:tcPr>
            <w:tcW w:w="3402" w:type="dxa"/>
            <w:gridSpan w:val="2"/>
          </w:tcPr>
          <w:p w:rsidR="00B51381" w:rsidRPr="005E02B2" w:rsidRDefault="00B51381" w:rsidP="00B5138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E02B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Срок</w:t>
            </w:r>
          </w:p>
        </w:tc>
        <w:tc>
          <w:tcPr>
            <w:tcW w:w="2977" w:type="dxa"/>
            <w:vMerge w:val="restart"/>
          </w:tcPr>
          <w:p w:rsidR="00B51381" w:rsidRPr="005E02B2" w:rsidRDefault="00B51381" w:rsidP="00B5138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pacing w:val="-4"/>
                <w:sz w:val="28"/>
                <w:szCs w:val="28"/>
                <w:lang w:eastAsia="ru-RU"/>
              </w:rPr>
            </w:pPr>
            <w:r w:rsidRPr="005E02B2">
              <w:rPr>
                <w:rFonts w:ascii="Times New Roman" w:eastAsia="Calibri" w:hAnsi="Times New Roman" w:cs="Times New Roman"/>
                <w:spacing w:val="-4"/>
                <w:sz w:val="28"/>
                <w:szCs w:val="28"/>
                <w:lang w:eastAsia="ru-RU"/>
              </w:rPr>
              <w:t>Связь с индикаторами достижения целей Программы и показ</w:t>
            </w:r>
            <w:r w:rsidRPr="005E02B2">
              <w:rPr>
                <w:rFonts w:ascii="Times New Roman" w:eastAsia="Calibri" w:hAnsi="Times New Roman" w:cs="Times New Roman"/>
                <w:spacing w:val="-4"/>
                <w:sz w:val="28"/>
                <w:szCs w:val="28"/>
                <w:lang w:eastAsia="ru-RU"/>
              </w:rPr>
              <w:t>а</w:t>
            </w:r>
            <w:r w:rsidRPr="005E02B2">
              <w:rPr>
                <w:rFonts w:ascii="Times New Roman" w:eastAsia="Calibri" w:hAnsi="Times New Roman" w:cs="Times New Roman"/>
                <w:spacing w:val="-4"/>
                <w:sz w:val="28"/>
                <w:szCs w:val="28"/>
                <w:lang w:eastAsia="ru-RU"/>
              </w:rPr>
              <w:t>телями решения задач подпрограммы Пр</w:t>
            </w:r>
            <w:r w:rsidRPr="005E02B2">
              <w:rPr>
                <w:rFonts w:ascii="Times New Roman" w:eastAsia="Calibri" w:hAnsi="Times New Roman" w:cs="Times New Roman"/>
                <w:spacing w:val="-4"/>
                <w:sz w:val="28"/>
                <w:szCs w:val="28"/>
                <w:lang w:eastAsia="ru-RU"/>
              </w:rPr>
              <w:t>о</w:t>
            </w:r>
            <w:r w:rsidRPr="005E02B2">
              <w:rPr>
                <w:rFonts w:ascii="Times New Roman" w:eastAsia="Calibri" w:hAnsi="Times New Roman" w:cs="Times New Roman"/>
                <w:spacing w:val="-4"/>
                <w:sz w:val="28"/>
                <w:szCs w:val="28"/>
                <w:lang w:eastAsia="ru-RU"/>
              </w:rPr>
              <w:t>граммы</w:t>
            </w:r>
          </w:p>
        </w:tc>
      </w:tr>
      <w:tr w:rsidR="005E02B2" w:rsidRPr="005E02B2" w:rsidTr="0089137B">
        <w:trPr>
          <w:trHeight w:val="720"/>
        </w:trPr>
        <w:tc>
          <w:tcPr>
            <w:tcW w:w="674" w:type="dxa"/>
            <w:vMerge/>
            <w:tcBorders>
              <w:bottom w:val="single" w:sz="4" w:space="0" w:color="auto"/>
            </w:tcBorders>
          </w:tcPr>
          <w:p w:rsidR="00B51381" w:rsidRPr="005E02B2" w:rsidRDefault="00B51381" w:rsidP="00B5138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83" w:type="dxa"/>
            <w:vMerge/>
            <w:tcBorders>
              <w:bottom w:val="single" w:sz="4" w:space="0" w:color="auto"/>
            </w:tcBorders>
          </w:tcPr>
          <w:p w:rsidR="00B51381" w:rsidRPr="005E02B2" w:rsidRDefault="00B51381" w:rsidP="00B5138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3" w:type="dxa"/>
            <w:vMerge/>
            <w:tcBorders>
              <w:bottom w:val="single" w:sz="4" w:space="0" w:color="auto"/>
            </w:tcBorders>
          </w:tcPr>
          <w:p w:rsidR="00B51381" w:rsidRPr="005E02B2" w:rsidRDefault="00B51381" w:rsidP="00B5138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B51381" w:rsidRPr="005E02B2" w:rsidRDefault="00B51381" w:rsidP="00B5138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E02B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начала</w:t>
            </w:r>
          </w:p>
          <w:p w:rsidR="00B51381" w:rsidRPr="005E02B2" w:rsidRDefault="00B51381" w:rsidP="00B5138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E02B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реализации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B51381" w:rsidRPr="005E02B2" w:rsidRDefault="00B51381" w:rsidP="00B5138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E02B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окончания реализации</w:t>
            </w:r>
          </w:p>
        </w:tc>
        <w:tc>
          <w:tcPr>
            <w:tcW w:w="2977" w:type="dxa"/>
            <w:vMerge/>
            <w:tcBorders>
              <w:bottom w:val="single" w:sz="4" w:space="0" w:color="auto"/>
            </w:tcBorders>
          </w:tcPr>
          <w:p w:rsidR="00B51381" w:rsidRPr="005E02B2" w:rsidRDefault="00B51381" w:rsidP="00B5138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E02B2" w:rsidRPr="005E02B2" w:rsidTr="0089137B">
        <w:trPr>
          <w:trHeight w:val="240"/>
        </w:trPr>
        <w:tc>
          <w:tcPr>
            <w:tcW w:w="674" w:type="dxa"/>
            <w:tcBorders>
              <w:bottom w:val="single" w:sz="4" w:space="0" w:color="auto"/>
            </w:tcBorders>
          </w:tcPr>
          <w:p w:rsidR="00B51381" w:rsidRPr="005E02B2" w:rsidRDefault="00B51381" w:rsidP="00B5138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E02B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283" w:type="dxa"/>
            <w:tcBorders>
              <w:bottom w:val="single" w:sz="4" w:space="0" w:color="auto"/>
            </w:tcBorders>
          </w:tcPr>
          <w:p w:rsidR="00B51381" w:rsidRPr="005E02B2" w:rsidRDefault="00B51381" w:rsidP="00B5138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E02B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543" w:type="dxa"/>
            <w:tcBorders>
              <w:bottom w:val="single" w:sz="4" w:space="0" w:color="auto"/>
            </w:tcBorders>
          </w:tcPr>
          <w:p w:rsidR="00B51381" w:rsidRPr="005E02B2" w:rsidRDefault="00B51381" w:rsidP="00B5138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E02B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B51381" w:rsidRPr="005E02B2" w:rsidRDefault="00B51381" w:rsidP="00B5138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E02B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B51381" w:rsidRPr="005E02B2" w:rsidRDefault="00B51381" w:rsidP="00B5138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E02B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B51381" w:rsidRPr="005E02B2" w:rsidRDefault="00B51381" w:rsidP="00B5138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E02B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5E02B2" w:rsidRPr="005E02B2" w:rsidTr="0089137B">
        <w:trPr>
          <w:trHeight w:val="494"/>
        </w:trPr>
        <w:tc>
          <w:tcPr>
            <w:tcW w:w="6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1381" w:rsidRPr="005E02B2" w:rsidRDefault="00B51381" w:rsidP="0089137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05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1381" w:rsidRPr="005E02B2" w:rsidRDefault="0011526F" w:rsidP="0089137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E02B2"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>I</w:t>
            </w:r>
            <w:r w:rsidRPr="005E02B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Цель </w:t>
            </w:r>
            <w:r w:rsidR="009D53C7" w:rsidRPr="005E02B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«создание безопасных и благоприятных условий проживания граждан, повышение уровня безопасности Левокумского муниципального района путем предупреждения и принятия мер по защите населения и территории Л</w:t>
            </w:r>
            <w:r w:rsidR="009D53C7" w:rsidRPr="005E02B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е</w:t>
            </w:r>
            <w:r w:rsidR="009D53C7" w:rsidRPr="005E02B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вокумского муниципального района от чрезвычайных ситуаций природного и техногенного характера»</w:t>
            </w:r>
          </w:p>
        </w:tc>
      </w:tr>
      <w:tr w:rsidR="005E02B2" w:rsidRPr="005E02B2" w:rsidTr="0089137B">
        <w:trPr>
          <w:trHeight w:val="424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</w:tcPr>
          <w:p w:rsidR="0011526F" w:rsidRPr="005E02B2" w:rsidRDefault="0011526F" w:rsidP="0089137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83" w:type="dxa"/>
            <w:tcBorders>
              <w:top w:val="nil"/>
              <w:left w:val="nil"/>
              <w:bottom w:val="nil"/>
              <w:right w:val="nil"/>
            </w:tcBorders>
          </w:tcPr>
          <w:p w:rsidR="0011526F" w:rsidRPr="005E02B2" w:rsidRDefault="0011526F" w:rsidP="0089137B">
            <w:pPr>
              <w:suppressAutoHyphens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E02B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 том числе следующие</w:t>
            </w:r>
          </w:p>
          <w:p w:rsidR="0011526F" w:rsidRPr="005E02B2" w:rsidRDefault="0011526F" w:rsidP="0089137B">
            <w:pPr>
              <w:suppressAutoHyphens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E02B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основные мероприятия программы:</w:t>
            </w:r>
          </w:p>
        </w:tc>
        <w:tc>
          <w:tcPr>
            <w:tcW w:w="992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1526F" w:rsidRPr="005E02B2" w:rsidRDefault="0011526F" w:rsidP="0089137B">
            <w:pPr>
              <w:suppressAutoHyphens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E02B2" w:rsidRPr="005E02B2" w:rsidTr="0089137B">
        <w:trPr>
          <w:trHeight w:val="240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</w:tcPr>
          <w:p w:rsidR="00991214" w:rsidRPr="005E02B2" w:rsidRDefault="00991214" w:rsidP="0089137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E02B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283" w:type="dxa"/>
            <w:tcBorders>
              <w:top w:val="nil"/>
              <w:left w:val="nil"/>
              <w:bottom w:val="nil"/>
              <w:right w:val="nil"/>
            </w:tcBorders>
          </w:tcPr>
          <w:p w:rsidR="00991214" w:rsidRPr="005E02B2" w:rsidRDefault="001F4BC9" w:rsidP="0089137B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E02B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Функционирование и р</w:t>
            </w:r>
            <w:r w:rsidR="00CE68BF" w:rsidRPr="005E02B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азвитие муниципального казенного учреждения «Единая дежурно-диспетчерская служба» Лев</w:t>
            </w:r>
            <w:r w:rsidR="00AB799C" w:rsidRPr="005E02B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окумского муниципального района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:rsidR="00991214" w:rsidRPr="005E02B2" w:rsidRDefault="00823A33" w:rsidP="0089137B">
            <w:pPr>
              <w:suppressAutoHyphens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E02B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муниципальное казенное учреждение «Единая дежурно-диспетчерская служба» Левокумского муниципального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91214" w:rsidRPr="005E02B2" w:rsidRDefault="00991214" w:rsidP="0089137B">
            <w:pPr>
              <w:suppressAutoHyphens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E02B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2020 год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91214" w:rsidRPr="005E02B2" w:rsidRDefault="00991214" w:rsidP="0089137B">
            <w:pPr>
              <w:suppressAutoHyphens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E02B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2025 год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991214" w:rsidRPr="005E02B2" w:rsidRDefault="00991214" w:rsidP="0089137B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5E02B2">
              <w:rPr>
                <w:rFonts w:ascii="Times New Roman" w:hAnsi="Times New Roman" w:cs="Times New Roman"/>
                <w:sz w:val="28"/>
                <w:szCs w:val="28"/>
              </w:rPr>
              <w:t xml:space="preserve">пункт </w:t>
            </w:r>
            <w:r w:rsidR="009076B7" w:rsidRPr="005E02B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5E02B2">
              <w:rPr>
                <w:rFonts w:ascii="Times New Roman" w:hAnsi="Times New Roman" w:cs="Times New Roman"/>
                <w:sz w:val="28"/>
                <w:szCs w:val="28"/>
              </w:rPr>
              <w:t xml:space="preserve"> приложения </w:t>
            </w:r>
            <w:r w:rsidR="009076B7" w:rsidRPr="005E02B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5E02B2">
              <w:rPr>
                <w:rFonts w:ascii="Times New Roman" w:hAnsi="Times New Roman" w:cs="Times New Roman"/>
                <w:sz w:val="28"/>
                <w:szCs w:val="28"/>
              </w:rPr>
              <w:t xml:space="preserve"> к Программе</w:t>
            </w:r>
          </w:p>
        </w:tc>
      </w:tr>
      <w:tr w:rsidR="005E02B2" w:rsidRPr="005E02B2" w:rsidTr="0089137B">
        <w:trPr>
          <w:trHeight w:val="240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</w:tcPr>
          <w:p w:rsidR="00991214" w:rsidRPr="005E02B2" w:rsidRDefault="00991214" w:rsidP="0089137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E02B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283" w:type="dxa"/>
            <w:tcBorders>
              <w:top w:val="nil"/>
              <w:left w:val="nil"/>
              <w:bottom w:val="nil"/>
              <w:right w:val="nil"/>
            </w:tcBorders>
          </w:tcPr>
          <w:p w:rsidR="00991214" w:rsidRPr="005E02B2" w:rsidRDefault="00D71A2E" w:rsidP="0089137B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E02B2">
              <w:rPr>
                <w:rFonts w:ascii="Times New Roman" w:eastAsia="Calibri" w:hAnsi="Times New Roman" w:cs="Times New Roman"/>
                <w:sz w:val="28"/>
                <w:szCs w:val="28"/>
              </w:rPr>
              <w:t>Внедрение и развитие аппаратно-программного комплекса «Безопасный город» на территории Левокумского муниципального района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:rsidR="00991214" w:rsidRPr="005E02B2" w:rsidRDefault="00EF69BB" w:rsidP="0089137B">
            <w:pPr>
              <w:suppressAutoHyphens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r w:rsidRPr="00EF69B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Администрация Левокумского муниципального района в лице отдела муниципального хозяйства и по делам гражданского обороны, предупреждению и ликвидации последствий чрезвычайных ситуаций администрации Левокумского муниципального района Ставропольского края (далее- </w:t>
            </w:r>
            <w:r w:rsidRPr="005E02B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отдел муниципального хозяйства, предупреждению и ликвидации чрезвычайных ситуаций</w:t>
            </w:r>
            <w:r w:rsidRPr="00EF69B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)</w:t>
            </w:r>
            <w:bookmarkEnd w:id="0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91214" w:rsidRPr="005E02B2" w:rsidRDefault="00991214" w:rsidP="0089137B">
            <w:pPr>
              <w:suppressAutoHyphens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E02B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2020 год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91214" w:rsidRPr="005E02B2" w:rsidRDefault="00991214" w:rsidP="0089137B">
            <w:pPr>
              <w:suppressAutoHyphens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E02B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2025 год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991214" w:rsidRPr="005E02B2" w:rsidRDefault="0043399B" w:rsidP="0089137B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5E02B2">
              <w:rPr>
                <w:rFonts w:ascii="Times New Roman" w:hAnsi="Times New Roman" w:cs="Times New Roman"/>
                <w:sz w:val="28"/>
                <w:szCs w:val="28"/>
              </w:rPr>
              <w:t>пункт 2 приложения 1 к Программе</w:t>
            </w:r>
          </w:p>
        </w:tc>
      </w:tr>
      <w:tr w:rsidR="005E02B2" w:rsidRPr="005E02B2" w:rsidTr="0089137B">
        <w:trPr>
          <w:trHeight w:val="240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</w:tcPr>
          <w:p w:rsidR="00094B64" w:rsidRPr="005E02B2" w:rsidRDefault="006239F5" w:rsidP="0089137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E02B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3</w:t>
            </w:r>
            <w:r w:rsidR="00094B64" w:rsidRPr="005E02B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283" w:type="dxa"/>
            <w:tcBorders>
              <w:top w:val="nil"/>
              <w:left w:val="nil"/>
              <w:bottom w:val="nil"/>
              <w:right w:val="nil"/>
            </w:tcBorders>
          </w:tcPr>
          <w:p w:rsidR="00094B64" w:rsidRPr="005E02B2" w:rsidRDefault="00D71A2E" w:rsidP="0089137B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E02B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Реализация единой политики в области гражданской обороны, </w:t>
            </w:r>
            <w:r w:rsidRPr="005E02B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lastRenderedPageBreak/>
              <w:t>защиты населения и территории от чрезвычайных ситуаций природного и техногенного характера в границах Левокумского м</w:t>
            </w:r>
            <w:r w:rsidRPr="005E02B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у</w:t>
            </w:r>
            <w:r w:rsidRPr="005E02B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ниципального района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:rsidR="00094B64" w:rsidRPr="005E02B2" w:rsidRDefault="00CE68BF" w:rsidP="0089137B">
            <w:pPr>
              <w:suppressAutoHyphens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E02B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 xml:space="preserve">отдел муниципального хозяйства, </w:t>
            </w:r>
            <w:r w:rsidRPr="005E02B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предупреждению и ликвидации чрезвыча</w:t>
            </w:r>
            <w:r w:rsidRPr="005E02B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й</w:t>
            </w:r>
            <w:r w:rsidRPr="005E02B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ных ситуаций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94B64" w:rsidRPr="005E02B2" w:rsidRDefault="00094B64" w:rsidP="0089137B">
            <w:pPr>
              <w:suppressAutoHyphens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E02B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lastRenderedPageBreak/>
              <w:t>2020 год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94B64" w:rsidRPr="005E02B2" w:rsidRDefault="00094B64" w:rsidP="0089137B">
            <w:pPr>
              <w:suppressAutoHyphens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E02B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2025 год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094B64" w:rsidRPr="005E02B2" w:rsidRDefault="0043399B" w:rsidP="0089137B">
            <w:pPr>
              <w:suppressAutoHyphens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E02B2">
              <w:rPr>
                <w:rFonts w:ascii="Times New Roman" w:hAnsi="Times New Roman" w:cs="Times New Roman"/>
                <w:sz w:val="28"/>
                <w:szCs w:val="28"/>
              </w:rPr>
              <w:t>пункт 3 приложения 1 к Программе</w:t>
            </w:r>
          </w:p>
        </w:tc>
      </w:tr>
      <w:tr w:rsidR="00C30431" w:rsidRPr="005E02B2" w:rsidTr="0089137B">
        <w:trPr>
          <w:trHeight w:val="240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</w:tcPr>
          <w:p w:rsidR="00C30431" w:rsidRPr="005E02B2" w:rsidRDefault="006239F5" w:rsidP="0089137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E02B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lastRenderedPageBreak/>
              <w:t>4</w:t>
            </w:r>
            <w:r w:rsidR="00C30431" w:rsidRPr="005E02B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283" w:type="dxa"/>
            <w:tcBorders>
              <w:top w:val="nil"/>
              <w:left w:val="nil"/>
              <w:bottom w:val="nil"/>
              <w:right w:val="nil"/>
            </w:tcBorders>
          </w:tcPr>
          <w:p w:rsidR="00C30431" w:rsidRPr="005E02B2" w:rsidRDefault="00D71A2E" w:rsidP="0089137B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E02B2">
              <w:rPr>
                <w:rFonts w:ascii="Times New Roman" w:eastAsia="Calibri" w:hAnsi="Times New Roman" w:cs="Times New Roman"/>
                <w:sz w:val="28"/>
                <w:szCs w:val="28"/>
              </w:rPr>
              <w:t>Обеспечение первичных мер пожарной безопасности и осуществление мероприятий по обеспечению безопасности людей на водных объектах, охране их жизни и здоровья в границах Левокумского муниципального ра</w:t>
            </w:r>
            <w:r w:rsidRPr="005E02B2">
              <w:rPr>
                <w:rFonts w:ascii="Times New Roman" w:eastAsia="Calibri" w:hAnsi="Times New Roman" w:cs="Times New Roman"/>
                <w:sz w:val="28"/>
                <w:szCs w:val="28"/>
              </w:rPr>
              <w:t>й</w:t>
            </w:r>
            <w:r w:rsidRPr="005E02B2">
              <w:rPr>
                <w:rFonts w:ascii="Times New Roman" w:eastAsia="Calibri" w:hAnsi="Times New Roman" w:cs="Times New Roman"/>
                <w:sz w:val="28"/>
                <w:szCs w:val="28"/>
              </w:rPr>
              <w:t>она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:rsidR="00C30431" w:rsidRPr="005E02B2" w:rsidRDefault="00CE68BF" w:rsidP="0089137B">
            <w:pPr>
              <w:suppressAutoHyphens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E02B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отдел муниципального хозяйства, предупреждению и ликвидации чрезвыча</w:t>
            </w:r>
            <w:r w:rsidRPr="005E02B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й</w:t>
            </w:r>
            <w:r w:rsidRPr="005E02B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ных ситуаций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30431" w:rsidRPr="005E02B2" w:rsidRDefault="00C30431" w:rsidP="0089137B">
            <w:pPr>
              <w:suppressAutoHyphens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E02B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2020 год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30431" w:rsidRPr="005E02B2" w:rsidRDefault="00C30431" w:rsidP="0089137B">
            <w:pPr>
              <w:suppressAutoHyphens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E02B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2025 год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C30431" w:rsidRPr="005E02B2" w:rsidRDefault="00991214" w:rsidP="0089137B">
            <w:pPr>
              <w:suppressAutoHyphens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E02B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пункт </w:t>
            </w:r>
            <w:r w:rsidR="0043399B" w:rsidRPr="005E02B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</w:t>
            </w:r>
            <w:r w:rsidRPr="005E02B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приложения </w:t>
            </w:r>
            <w:r w:rsidR="009076B7" w:rsidRPr="005E02B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</w:t>
            </w:r>
            <w:r w:rsidRPr="005E02B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к Программе</w:t>
            </w:r>
          </w:p>
        </w:tc>
      </w:tr>
    </w:tbl>
    <w:p w:rsidR="00452410" w:rsidRPr="005E02B2" w:rsidRDefault="00452410" w:rsidP="0089137B">
      <w:pPr>
        <w:suppressAutoHyphens/>
      </w:pPr>
    </w:p>
    <w:sectPr w:rsidR="00452410" w:rsidRPr="005E02B2" w:rsidSect="00B5138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F2616B"/>
    <w:rsid w:val="0004003E"/>
    <w:rsid w:val="000744DE"/>
    <w:rsid w:val="000761DE"/>
    <w:rsid w:val="00094B64"/>
    <w:rsid w:val="0009731F"/>
    <w:rsid w:val="000A7334"/>
    <w:rsid w:val="0011526F"/>
    <w:rsid w:val="00136C5C"/>
    <w:rsid w:val="00143F58"/>
    <w:rsid w:val="001638B8"/>
    <w:rsid w:val="001D0CF1"/>
    <w:rsid w:val="001E050B"/>
    <w:rsid w:val="001E3390"/>
    <w:rsid w:val="001E6C81"/>
    <w:rsid w:val="001F4BC9"/>
    <w:rsid w:val="00200712"/>
    <w:rsid w:val="00261A15"/>
    <w:rsid w:val="0026643D"/>
    <w:rsid w:val="002968AA"/>
    <w:rsid w:val="002A2C0E"/>
    <w:rsid w:val="002C28D3"/>
    <w:rsid w:val="002D2AC4"/>
    <w:rsid w:val="003D35B6"/>
    <w:rsid w:val="003E6C3B"/>
    <w:rsid w:val="0043399B"/>
    <w:rsid w:val="00452410"/>
    <w:rsid w:val="00492F16"/>
    <w:rsid w:val="004E21DC"/>
    <w:rsid w:val="004F1731"/>
    <w:rsid w:val="00525ED0"/>
    <w:rsid w:val="00545E29"/>
    <w:rsid w:val="005740A5"/>
    <w:rsid w:val="005A33D0"/>
    <w:rsid w:val="005E02B2"/>
    <w:rsid w:val="006239F5"/>
    <w:rsid w:val="006247F1"/>
    <w:rsid w:val="00653E45"/>
    <w:rsid w:val="00664EBC"/>
    <w:rsid w:val="00696C56"/>
    <w:rsid w:val="006C54DF"/>
    <w:rsid w:val="006C5FA0"/>
    <w:rsid w:val="006D3F21"/>
    <w:rsid w:val="007474A9"/>
    <w:rsid w:val="007703E8"/>
    <w:rsid w:val="00776D97"/>
    <w:rsid w:val="00823A33"/>
    <w:rsid w:val="0089137B"/>
    <w:rsid w:val="008F0A80"/>
    <w:rsid w:val="009076B7"/>
    <w:rsid w:val="00991214"/>
    <w:rsid w:val="009D53C7"/>
    <w:rsid w:val="009E44BB"/>
    <w:rsid w:val="009F21EB"/>
    <w:rsid w:val="00A263C1"/>
    <w:rsid w:val="00A404D5"/>
    <w:rsid w:val="00AB799C"/>
    <w:rsid w:val="00AC342B"/>
    <w:rsid w:val="00B03541"/>
    <w:rsid w:val="00B510D2"/>
    <w:rsid w:val="00B51381"/>
    <w:rsid w:val="00B578FC"/>
    <w:rsid w:val="00BA459A"/>
    <w:rsid w:val="00BA5235"/>
    <w:rsid w:val="00BB5329"/>
    <w:rsid w:val="00BC0695"/>
    <w:rsid w:val="00BD35AA"/>
    <w:rsid w:val="00BE7952"/>
    <w:rsid w:val="00C2077F"/>
    <w:rsid w:val="00C30431"/>
    <w:rsid w:val="00CC219E"/>
    <w:rsid w:val="00CC2562"/>
    <w:rsid w:val="00CE68BF"/>
    <w:rsid w:val="00CF43B0"/>
    <w:rsid w:val="00CF76E4"/>
    <w:rsid w:val="00D43CFF"/>
    <w:rsid w:val="00D71A2E"/>
    <w:rsid w:val="00D75250"/>
    <w:rsid w:val="00DA2A04"/>
    <w:rsid w:val="00DB483D"/>
    <w:rsid w:val="00E1713C"/>
    <w:rsid w:val="00E54F5B"/>
    <w:rsid w:val="00EB2E04"/>
    <w:rsid w:val="00EF69BB"/>
    <w:rsid w:val="00F20F1B"/>
    <w:rsid w:val="00F2616B"/>
    <w:rsid w:val="00F356A7"/>
    <w:rsid w:val="00F41363"/>
    <w:rsid w:val="00F552D0"/>
    <w:rsid w:val="00F6042F"/>
    <w:rsid w:val="00FC1BB1"/>
    <w:rsid w:val="00FC4C2D"/>
    <w:rsid w:val="00FD3E52"/>
    <w:rsid w:val="00FF62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F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PlainTable5">
    <w:name w:val="Plain Table 5"/>
    <w:basedOn w:val="a1"/>
    <w:uiPriority w:val="45"/>
    <w:rsid w:val="00B51381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PlainTable4">
    <w:name w:val="Plain Table 4"/>
    <w:basedOn w:val="a1"/>
    <w:uiPriority w:val="44"/>
    <w:rsid w:val="00B51381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a3">
    <w:name w:val="Table Grid"/>
    <w:basedOn w:val="a1"/>
    <w:uiPriority w:val="39"/>
    <w:rsid w:val="00B513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552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552D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SeventhEditionOfficeOnline.xsl" StyleName="MLA" Version="7"/>
</file>

<file path=customXml/itemProps1.xml><?xml version="1.0" encoding="utf-8"?>
<ds:datastoreItem xmlns:ds="http://schemas.openxmlformats.org/officeDocument/2006/customXml" ds:itemID="{B0DE3C0D-A85C-4EAF-91D5-068B0D2214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412</Words>
  <Characters>2354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Severina</dc:creator>
  <cp:keywords/>
  <dc:description/>
  <cp:lastModifiedBy>Белоусова_М</cp:lastModifiedBy>
  <cp:revision>24</cp:revision>
  <cp:lastPrinted>2019-09-11T11:20:00Z</cp:lastPrinted>
  <dcterms:created xsi:type="dcterms:W3CDTF">2019-09-03T05:43:00Z</dcterms:created>
  <dcterms:modified xsi:type="dcterms:W3CDTF">2019-12-29T10:53:00Z</dcterms:modified>
</cp:coreProperties>
</file>